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B" w:rsidRPr="00F02190" w:rsidRDefault="00F143AB" w:rsidP="00F1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22 г.Владикавказ</w:t>
      </w:r>
    </w:p>
    <w:p w:rsidR="00F143AB" w:rsidRPr="00F02190" w:rsidRDefault="00F143AB" w:rsidP="00F1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AB" w:rsidRPr="00F02190" w:rsidRDefault="00F143AB" w:rsidP="00F1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r w:rsidR="00F02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F02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0874" w:rsidRPr="00F02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</w:p>
    <w:p w:rsidR="000D09AF" w:rsidRPr="00F02190" w:rsidRDefault="000D09AF" w:rsidP="00F1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3AB" w:rsidRPr="00F02190" w:rsidRDefault="00F143AB" w:rsidP="00F1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0874" w:rsidRPr="00F0219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0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2013 года</w:t>
      </w:r>
    </w:p>
    <w:p w:rsidR="00F11B0D" w:rsidRPr="00F02190" w:rsidRDefault="00F11B0D" w:rsidP="00F1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98" w:rsidRPr="00F02190" w:rsidRDefault="00F11B0D" w:rsidP="00B932A7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F02190">
        <w:rPr>
          <w:rStyle w:val="a3"/>
          <w:rFonts w:ascii="Times New Roman" w:hAnsi="Times New Roman" w:cs="Times New Roman"/>
          <w:caps/>
          <w:sz w:val="24"/>
          <w:szCs w:val="24"/>
        </w:rPr>
        <w:t xml:space="preserve">о </w:t>
      </w:r>
      <w:r w:rsidR="00F02190">
        <w:rPr>
          <w:rStyle w:val="a3"/>
          <w:rFonts w:ascii="Times New Roman" w:hAnsi="Times New Roman" w:cs="Times New Roman"/>
          <w:caps/>
          <w:sz w:val="24"/>
          <w:szCs w:val="24"/>
        </w:rPr>
        <w:t xml:space="preserve"> </w:t>
      </w:r>
      <w:r w:rsidRPr="00F02190">
        <w:rPr>
          <w:rStyle w:val="a3"/>
          <w:rFonts w:ascii="Times New Roman" w:hAnsi="Times New Roman" w:cs="Times New Roman"/>
          <w:caps/>
          <w:sz w:val="24"/>
          <w:szCs w:val="24"/>
        </w:rPr>
        <w:t>введении в действие</w:t>
      </w:r>
      <w:r w:rsidR="00C42398" w:rsidRPr="00F02190">
        <w:rPr>
          <w:rStyle w:val="a3"/>
          <w:rFonts w:ascii="Times New Roman" w:hAnsi="Times New Roman" w:cs="Times New Roman"/>
          <w:sz w:val="24"/>
          <w:szCs w:val="24"/>
        </w:rPr>
        <w:t xml:space="preserve"> : </w:t>
      </w:r>
    </w:p>
    <w:p w:rsidR="00B932A7" w:rsidRPr="00F02190" w:rsidRDefault="00F02190" w:rsidP="00B932A7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F02190">
        <w:rPr>
          <w:rStyle w:val="a3"/>
          <w:rFonts w:ascii="Times New Roman" w:hAnsi="Times New Roman" w:cs="Times New Roman"/>
          <w:sz w:val="24"/>
          <w:szCs w:val="24"/>
        </w:rPr>
        <w:t>1.</w:t>
      </w:r>
      <w:r w:rsidR="00B932A7" w:rsidRPr="00F02190">
        <w:rPr>
          <w:rStyle w:val="a3"/>
          <w:rFonts w:ascii="Times New Roman" w:hAnsi="Times New Roman" w:cs="Times New Roman"/>
          <w:sz w:val="24"/>
          <w:szCs w:val="24"/>
        </w:rPr>
        <w:t xml:space="preserve"> Положения    о порядке и условиях внесения </w:t>
      </w:r>
    </w:p>
    <w:p w:rsidR="00B932A7" w:rsidRPr="00F02190" w:rsidRDefault="00B932A7" w:rsidP="00B932A7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F02190">
        <w:rPr>
          <w:rStyle w:val="a3"/>
          <w:rFonts w:ascii="Times New Roman" w:hAnsi="Times New Roman" w:cs="Times New Roman"/>
          <w:sz w:val="24"/>
          <w:szCs w:val="24"/>
        </w:rPr>
        <w:t>физическими и ( или) юридическими   лицами добровольных пожертвований и  целевых взносов, механизмах принятия решения о необходимости  привлечения указанных средств на нужды образовательного учреждения, а также осуществления контроля за их расходованием.</w:t>
      </w:r>
    </w:p>
    <w:p w:rsidR="00C42398" w:rsidRPr="00F02190" w:rsidRDefault="00F02190" w:rsidP="00C42398">
      <w:pPr>
        <w:pStyle w:val="a5"/>
        <w:rPr>
          <w:rStyle w:val="a3"/>
          <w:szCs w:val="24"/>
        </w:rPr>
      </w:pPr>
      <w:r w:rsidRPr="00F02190">
        <w:rPr>
          <w:rStyle w:val="a3"/>
          <w:rFonts w:eastAsiaTheme="minorHAnsi"/>
          <w:szCs w:val="24"/>
          <w:lang w:eastAsia="en-US"/>
        </w:rPr>
        <w:t xml:space="preserve">2. </w:t>
      </w:r>
      <w:r w:rsidR="00C42398" w:rsidRPr="00F02190">
        <w:rPr>
          <w:rStyle w:val="a3"/>
          <w:szCs w:val="24"/>
        </w:rPr>
        <w:t>Положения об организации деятельности по оказанию платных дополнительных образовательных  в образовательных учреждениях г.Владикавказа</w:t>
      </w:r>
    </w:p>
    <w:p w:rsidR="00C42398" w:rsidRPr="00F02190" w:rsidRDefault="00C42398" w:rsidP="00C42398">
      <w:pPr>
        <w:pStyle w:val="a5"/>
        <w:rPr>
          <w:rStyle w:val="a3"/>
          <w:b w:val="0"/>
          <w:szCs w:val="24"/>
        </w:rPr>
      </w:pPr>
    </w:p>
    <w:p w:rsidR="00C42398" w:rsidRPr="00F02190" w:rsidRDefault="00C42398" w:rsidP="00B932A7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C42398" w:rsidRPr="00F02190" w:rsidRDefault="00C42398" w:rsidP="00B932A7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B932A7" w:rsidRPr="00F02190" w:rsidRDefault="00B932A7" w:rsidP="00F11B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B0D" w:rsidRPr="00F02190" w:rsidRDefault="00F02190" w:rsidP="00F11B0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1B0D" w:rsidRPr="00F02190"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Российской Федерации от 31.08.1999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11B0D" w:rsidRPr="00F02190">
        <w:rPr>
          <w:rFonts w:ascii="Times New Roman" w:hAnsi="Times New Roman" w:cs="Times New Roman"/>
          <w:sz w:val="24"/>
          <w:szCs w:val="24"/>
        </w:rPr>
        <w:t xml:space="preserve"> 1134 «О </w:t>
      </w:r>
    </w:p>
    <w:p w:rsidR="00F11B0D" w:rsidRPr="00F02190" w:rsidRDefault="00F11B0D" w:rsidP="00F1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190">
        <w:rPr>
          <w:rFonts w:ascii="Times New Roman" w:hAnsi="Times New Roman" w:cs="Times New Roman"/>
          <w:sz w:val="24"/>
          <w:szCs w:val="24"/>
        </w:rPr>
        <w:t xml:space="preserve">дополнительных мерах по поддержке общеобразовательных учреждений в Российской  Федерации»,  Постановлением Правительства Российской Федерации от 10.12.1999 </w:t>
      </w:r>
      <w:r w:rsidR="00F02190">
        <w:rPr>
          <w:rFonts w:ascii="Times New Roman" w:hAnsi="Times New Roman" w:cs="Times New Roman"/>
          <w:sz w:val="24"/>
          <w:szCs w:val="24"/>
        </w:rPr>
        <w:t>№</w:t>
      </w:r>
      <w:r w:rsidRPr="00F0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0D" w:rsidRPr="00F02190" w:rsidRDefault="00F11B0D" w:rsidP="00F1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190">
        <w:rPr>
          <w:rFonts w:ascii="Times New Roman" w:hAnsi="Times New Roman" w:cs="Times New Roman"/>
          <w:sz w:val="24"/>
          <w:szCs w:val="24"/>
        </w:rPr>
        <w:t xml:space="preserve">1379 «Об утверждении примерного положения о Попечительском совете </w:t>
      </w:r>
    </w:p>
    <w:p w:rsidR="00F11B0D" w:rsidRPr="00F02190" w:rsidRDefault="00F11B0D" w:rsidP="00F1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190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учреждения», иными нормативными правовыми актами </w:t>
      </w:r>
    </w:p>
    <w:p w:rsidR="00F11B0D" w:rsidRPr="00F02190" w:rsidRDefault="00F11B0D" w:rsidP="00F1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190">
        <w:rPr>
          <w:rFonts w:ascii="Times New Roman" w:hAnsi="Times New Roman" w:cs="Times New Roman"/>
          <w:sz w:val="24"/>
          <w:szCs w:val="24"/>
        </w:rPr>
        <w:t xml:space="preserve">Российской Федерации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Учреждения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  юридических и (или) физических лиц (родителей, законных представителей и др.). </w:t>
      </w:r>
    </w:p>
    <w:p w:rsidR="00F11B0D" w:rsidRPr="00F02190" w:rsidRDefault="00F11B0D" w:rsidP="00F11B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43AB" w:rsidRPr="00F02190" w:rsidRDefault="00F143AB" w:rsidP="00F1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190">
        <w:rPr>
          <w:rFonts w:ascii="Times New Roman" w:hAnsi="Times New Roman" w:cs="Times New Roman"/>
          <w:sz w:val="24"/>
          <w:szCs w:val="24"/>
        </w:rPr>
        <w:t>ПРИКАЗЫВАЮ:</w:t>
      </w:r>
    </w:p>
    <w:p w:rsidR="00F143AB" w:rsidRPr="00F02190" w:rsidRDefault="00F143AB" w:rsidP="00F11B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43AB" w:rsidRPr="00F02190" w:rsidRDefault="00C42398" w:rsidP="00F11B0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2190">
        <w:rPr>
          <w:rFonts w:ascii="Times New Roman" w:hAnsi="Times New Roman" w:cs="Times New Roman"/>
          <w:b/>
          <w:sz w:val="24"/>
          <w:szCs w:val="24"/>
        </w:rPr>
        <w:t>1.</w:t>
      </w:r>
      <w:r w:rsidR="00F02190" w:rsidRPr="00F0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190">
        <w:rPr>
          <w:rFonts w:ascii="Times New Roman" w:hAnsi="Times New Roman" w:cs="Times New Roman"/>
          <w:b/>
          <w:sz w:val="24"/>
          <w:szCs w:val="24"/>
        </w:rPr>
        <w:t>Ввести в действие  Положения:    «О</w:t>
      </w:r>
      <w:r w:rsidR="00F143AB" w:rsidRPr="00F02190">
        <w:rPr>
          <w:rFonts w:ascii="Times New Roman" w:hAnsi="Times New Roman" w:cs="Times New Roman"/>
          <w:b/>
          <w:sz w:val="24"/>
          <w:szCs w:val="24"/>
        </w:rPr>
        <w:t xml:space="preserve"> порядке и условиях внесения </w:t>
      </w:r>
    </w:p>
    <w:p w:rsidR="00F143AB" w:rsidRPr="00F02190" w:rsidRDefault="00F143AB" w:rsidP="00F11B0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2190">
        <w:rPr>
          <w:rFonts w:ascii="Times New Roman" w:hAnsi="Times New Roman" w:cs="Times New Roman"/>
          <w:b/>
          <w:sz w:val="24"/>
          <w:szCs w:val="24"/>
        </w:rPr>
        <w:t>физическими и ( или) юридическими   лицами добровольных пожертвований и  целевых взносов, механизмах принятия решения о необходимости  привлечения указанных средств на нужды образовательного учреждения, а также осуществления контроля за их расходованием</w:t>
      </w:r>
      <w:r w:rsidR="00C42398" w:rsidRPr="00F02190">
        <w:rPr>
          <w:rFonts w:ascii="Times New Roman" w:hAnsi="Times New Roman" w:cs="Times New Roman"/>
          <w:b/>
          <w:sz w:val="24"/>
          <w:szCs w:val="24"/>
        </w:rPr>
        <w:t>»</w:t>
      </w:r>
      <w:r w:rsidRPr="00F02190">
        <w:rPr>
          <w:rFonts w:ascii="Times New Roman" w:hAnsi="Times New Roman" w:cs="Times New Roman"/>
          <w:b/>
          <w:sz w:val="24"/>
          <w:szCs w:val="24"/>
        </w:rPr>
        <w:t>.</w:t>
      </w:r>
    </w:p>
    <w:p w:rsidR="000C3C4A" w:rsidRPr="00F02190" w:rsidRDefault="000C3C4A" w:rsidP="00F11B0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2398" w:rsidRPr="00F02190" w:rsidRDefault="00C42398" w:rsidP="00F02190">
      <w:pPr>
        <w:pStyle w:val="a5"/>
        <w:jc w:val="left"/>
        <w:rPr>
          <w:rStyle w:val="a3"/>
          <w:szCs w:val="24"/>
        </w:rPr>
      </w:pPr>
      <w:r w:rsidRPr="00F02190">
        <w:rPr>
          <w:rStyle w:val="a3"/>
          <w:szCs w:val="24"/>
        </w:rPr>
        <w:t>2.</w:t>
      </w:r>
      <w:r w:rsidR="00F02190" w:rsidRPr="00F02190">
        <w:rPr>
          <w:rStyle w:val="a3"/>
          <w:szCs w:val="24"/>
        </w:rPr>
        <w:t xml:space="preserve"> </w:t>
      </w:r>
      <w:r w:rsidRPr="00F02190">
        <w:rPr>
          <w:rStyle w:val="a3"/>
          <w:szCs w:val="24"/>
        </w:rPr>
        <w:t>Об организации деятельности по оказанию платных дополнительных образовательных услуг в образовательных учреждениях г.Владикавказа».</w:t>
      </w:r>
    </w:p>
    <w:p w:rsidR="00C42398" w:rsidRPr="00F02190" w:rsidRDefault="00C42398" w:rsidP="00F02190">
      <w:pPr>
        <w:pStyle w:val="a5"/>
        <w:jc w:val="left"/>
        <w:rPr>
          <w:rStyle w:val="a3"/>
          <w:b w:val="0"/>
          <w:szCs w:val="24"/>
        </w:rPr>
      </w:pPr>
    </w:p>
    <w:p w:rsidR="00F143AB" w:rsidRPr="00F02190" w:rsidRDefault="00F143AB" w:rsidP="00F11B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B0D" w:rsidRPr="00F02190" w:rsidRDefault="00F11B0D" w:rsidP="00F11B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43AB" w:rsidRPr="00F02190" w:rsidRDefault="00F143AB" w:rsidP="00F021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2190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</w:t>
      </w:r>
      <w:proofErr w:type="spellStart"/>
      <w:r w:rsidRPr="00F02190">
        <w:rPr>
          <w:rFonts w:ascii="Times New Roman" w:hAnsi="Times New Roman" w:cs="Times New Roman"/>
          <w:sz w:val="24"/>
          <w:szCs w:val="24"/>
        </w:rPr>
        <w:t>З.Ситохова</w:t>
      </w:r>
      <w:proofErr w:type="spellEnd"/>
    </w:p>
    <w:sectPr w:rsidR="00F143AB" w:rsidRPr="00F02190" w:rsidSect="00F021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3AB"/>
    <w:rsid w:val="000C3C4A"/>
    <w:rsid w:val="000D09AF"/>
    <w:rsid w:val="002D16E5"/>
    <w:rsid w:val="00454EFF"/>
    <w:rsid w:val="005F67F8"/>
    <w:rsid w:val="00685136"/>
    <w:rsid w:val="007C19AE"/>
    <w:rsid w:val="00844B8E"/>
    <w:rsid w:val="00880874"/>
    <w:rsid w:val="00B932A7"/>
    <w:rsid w:val="00C42398"/>
    <w:rsid w:val="00F02190"/>
    <w:rsid w:val="00F11B0D"/>
    <w:rsid w:val="00F143AB"/>
    <w:rsid w:val="00FC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1B0D"/>
    <w:rPr>
      <w:b/>
      <w:bCs/>
    </w:rPr>
  </w:style>
  <w:style w:type="paragraph" w:styleId="a4">
    <w:name w:val="No Spacing"/>
    <w:uiPriority w:val="1"/>
    <w:qFormat/>
    <w:rsid w:val="00F11B0D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C423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423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)</cp:lastModifiedBy>
  <cp:revision>2</cp:revision>
  <cp:lastPrinted>2013-11-20T08:53:00Z</cp:lastPrinted>
  <dcterms:created xsi:type="dcterms:W3CDTF">2014-02-07T02:32:00Z</dcterms:created>
  <dcterms:modified xsi:type="dcterms:W3CDTF">2014-02-07T02:32:00Z</dcterms:modified>
</cp:coreProperties>
</file>