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C6" w:rsidRDefault="00762AC6" w:rsidP="00762AC6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Согласовано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У</w:t>
      </w:r>
      <w:proofErr w:type="gramEnd"/>
      <w:r>
        <w:rPr>
          <w:rFonts w:ascii="Times New Roman" w:hAnsi="Times New Roman" w:cs="Times New Roman"/>
          <w:b/>
          <w:sz w:val="32"/>
          <w:szCs w:val="32"/>
          <w:lang w:eastAsia="ru-RU"/>
        </w:rPr>
        <w:t>тверждаю</w:t>
      </w:r>
    </w:p>
    <w:p w:rsidR="00762AC6" w:rsidRDefault="00762AC6" w:rsidP="00762AC6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На педсовете 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________Директор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школы</w:t>
      </w:r>
    </w:p>
    <w:p w:rsidR="00762AC6" w:rsidRDefault="00762AC6" w:rsidP="00762AC6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___________2011г.                                                  _________2011г.                                            </w:t>
      </w:r>
    </w:p>
    <w:p w:rsidR="00762AC6" w:rsidRDefault="00762AC6" w:rsidP="005C2835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</w:t>
      </w:r>
    </w:p>
    <w:p w:rsidR="00762AC6" w:rsidRDefault="00762AC6" w:rsidP="005C2835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          </w:t>
      </w:r>
    </w:p>
    <w:p w:rsidR="00762AC6" w:rsidRDefault="00762AC6" w:rsidP="005C2835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367C6" w:rsidRDefault="00A367C6" w:rsidP="005C2835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</w:p>
    <w:p w:rsidR="005C2835" w:rsidRPr="005C2835" w:rsidRDefault="00762AC6" w:rsidP="00A367C6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</w:t>
      </w:r>
      <w:r w:rsidR="00A367C6">
        <w:rPr>
          <w:rFonts w:ascii="Times New Roman" w:hAnsi="Times New Roman" w:cs="Times New Roman"/>
          <w:b/>
          <w:sz w:val="32"/>
          <w:szCs w:val="32"/>
          <w:lang w:eastAsia="ru-RU"/>
        </w:rPr>
        <w:t>о</w:t>
      </w:r>
      <w:r w:rsidR="00FB0112" w:rsidRPr="005C283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школьной</w:t>
      </w:r>
      <w:r w:rsidR="00A367C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</w:t>
      </w:r>
      <w:r w:rsidR="00FB0112" w:rsidRPr="005C2835">
        <w:rPr>
          <w:rFonts w:ascii="Times New Roman" w:hAnsi="Times New Roman" w:cs="Times New Roman"/>
          <w:b/>
          <w:sz w:val="32"/>
          <w:szCs w:val="32"/>
          <w:lang w:eastAsia="ru-RU"/>
        </w:rPr>
        <w:t>научно-практической конференции</w:t>
      </w:r>
    </w:p>
    <w:p w:rsidR="00FB0112" w:rsidRPr="005C2835" w:rsidRDefault="005C2835" w:rsidP="005C2835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C2835">
        <w:rPr>
          <w:rFonts w:ascii="Times New Roman" w:hAnsi="Times New Roman" w:cs="Times New Roman"/>
          <w:b/>
          <w:sz w:val="32"/>
          <w:szCs w:val="32"/>
          <w:lang w:eastAsia="ru-RU"/>
        </w:rPr>
        <w:t>учащихся</w:t>
      </w:r>
    </w:p>
    <w:p w:rsidR="00FB0112" w:rsidRPr="00762AC6" w:rsidRDefault="00FB0112" w:rsidP="008A1F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положения.</w:t>
      </w: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0112" w:rsidRPr="00762AC6" w:rsidRDefault="008A1F39" w:rsidP="008A1F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0112"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Школьная научно-практическая конференция </w:t>
      </w:r>
      <w:r w:rsidR="005C2835"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FB0112"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Конференция</w:t>
      </w:r>
      <w:r w:rsidR="009342BC"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проводится один раз в год</w:t>
      </w:r>
      <w:r w:rsidR="00FB0112"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призвана активизировать работу по пропаганде научных знаний, профессиональной ориентации и привлечению учащихся к научному творчеству и исследовательской работе во внеурочное время под руководством педагогов, ученых, преподавателей вузов.</w:t>
      </w:r>
    </w:p>
    <w:p w:rsidR="00FB0112" w:rsidRPr="00762AC6" w:rsidRDefault="00FB0112" w:rsidP="008A1F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Конференции:</w:t>
      </w: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0112" w:rsidRPr="00762AC6" w:rsidRDefault="00FB0112" w:rsidP="008A1F39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интеллектуальное и твор</w:t>
      </w:r>
      <w:r w:rsidR="0051674F"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ческое развитие учащихся </w:t>
      </w: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исследований; </w:t>
      </w:r>
    </w:p>
    <w:p w:rsidR="00FB0112" w:rsidRPr="00762AC6" w:rsidRDefault="00FB0112" w:rsidP="008A1F39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талантливой молодежи, демонстрация и пропаганда лучших достижений школьников; </w:t>
      </w:r>
    </w:p>
    <w:p w:rsidR="00FB0112" w:rsidRPr="00762AC6" w:rsidRDefault="00FB0112" w:rsidP="008A1F39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творческих связей с высшими учебными заведениями; </w:t>
      </w:r>
    </w:p>
    <w:p w:rsidR="00FB0112" w:rsidRPr="00762AC6" w:rsidRDefault="00FB0112" w:rsidP="008A1F39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общественного внимания к проблемам развития интеллектуального потенциала общества. </w:t>
      </w:r>
    </w:p>
    <w:p w:rsidR="00FB0112" w:rsidRPr="00762AC6" w:rsidRDefault="00FB0112" w:rsidP="008A1F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конференции:</w:t>
      </w: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0112" w:rsidRPr="00762AC6" w:rsidRDefault="00FB0112" w:rsidP="008A1F39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талантливых школьников, проявляющих интерес к научно- исследовательской деятельности, оказание им поддержки; </w:t>
      </w:r>
    </w:p>
    <w:p w:rsidR="00FB0112" w:rsidRPr="00762AC6" w:rsidRDefault="00FB0112" w:rsidP="008A1F39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учащихся в поисково-исследовательскую деятельность, приобщение к решению задач, имеющих практическое значение для развития науки, культуры; </w:t>
      </w:r>
    </w:p>
    <w:p w:rsidR="00FB0112" w:rsidRPr="00762AC6" w:rsidRDefault="00FB0112" w:rsidP="008A1F39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демонстрация и пропаганда лучших достижений учащихся, опыта работы учебных заведений по организации учебной научно-исследовательской деятельности. </w:t>
      </w:r>
    </w:p>
    <w:p w:rsidR="00FB0112" w:rsidRPr="00762AC6" w:rsidRDefault="00FB0112" w:rsidP="008A1F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Руководство Конференцией.</w:t>
      </w: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42BC" w:rsidRPr="00762AC6" w:rsidRDefault="00FB0112" w:rsidP="008A1F39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Конференции являются: </w:t>
      </w:r>
    </w:p>
    <w:p w:rsidR="009342BC" w:rsidRPr="00762AC6" w:rsidRDefault="009342BC" w:rsidP="008A1F39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="0051674F"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МБОУ СОШ №22</w:t>
      </w:r>
    </w:p>
    <w:p w:rsidR="00FB0112" w:rsidRPr="00762AC6" w:rsidRDefault="00FB0112" w:rsidP="008A1F39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МО. </w:t>
      </w:r>
    </w:p>
    <w:p w:rsidR="00FB0112" w:rsidRPr="00762AC6" w:rsidRDefault="00FB0112" w:rsidP="008A1F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Конференции.</w:t>
      </w: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0112" w:rsidRPr="00762AC6" w:rsidRDefault="00FB0112" w:rsidP="008A1F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Конференции могут быть школьники </w:t>
      </w:r>
      <w:r w:rsidR="005C2835"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 возрастных групп:</w:t>
      </w:r>
    </w:p>
    <w:p w:rsidR="005C2835" w:rsidRPr="00762AC6" w:rsidRDefault="005C2835" w:rsidP="008A1F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A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группа</w:t>
      </w:r>
      <w:proofErr w:type="gramEnd"/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1-4 классы</w:t>
      </w:r>
    </w:p>
    <w:p w:rsidR="005C2835" w:rsidRPr="00762AC6" w:rsidRDefault="005C2835" w:rsidP="008A1F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– 5-8 классы</w:t>
      </w:r>
    </w:p>
    <w:p w:rsidR="005C2835" w:rsidRPr="00762AC6" w:rsidRDefault="005C2835" w:rsidP="008A1F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– 9-11 классы</w:t>
      </w:r>
    </w:p>
    <w:p w:rsidR="00FB0112" w:rsidRPr="00762AC6" w:rsidRDefault="006A5DC3" w:rsidP="006A5DC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2AC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B0112" w:rsidRPr="00762A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Сроки проведения </w:t>
      </w:r>
      <w:r w:rsidR="0061656A" w:rsidRPr="00762A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регламент работы </w:t>
      </w:r>
      <w:r w:rsidR="00FB0112" w:rsidRPr="00762A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Конференции. </w:t>
      </w:r>
    </w:p>
    <w:p w:rsidR="006A5DC3" w:rsidRPr="00762AC6" w:rsidRDefault="006A5DC3" w:rsidP="006A5DC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674F" w:rsidRPr="00762AC6" w:rsidRDefault="006A5DC3" w:rsidP="006A5DC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1674F" w:rsidRPr="00762AC6">
        <w:rPr>
          <w:rFonts w:ascii="Times New Roman" w:hAnsi="Times New Roman" w:cs="Times New Roman"/>
          <w:sz w:val="28"/>
          <w:szCs w:val="28"/>
          <w:lang w:eastAsia="ru-RU"/>
        </w:rPr>
        <w:t>8-9 апреля 1- 4 классы</w:t>
      </w:r>
    </w:p>
    <w:p w:rsidR="0051674F" w:rsidRPr="00762AC6" w:rsidRDefault="0051674F" w:rsidP="006A5DC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hAnsi="Times New Roman" w:cs="Times New Roman"/>
          <w:sz w:val="28"/>
          <w:szCs w:val="28"/>
          <w:lang w:eastAsia="ru-RU"/>
        </w:rPr>
        <w:t xml:space="preserve">           10-11 апреля 5-8 классы</w:t>
      </w:r>
    </w:p>
    <w:p w:rsidR="0051674F" w:rsidRPr="00762AC6" w:rsidRDefault="0051674F" w:rsidP="006A5DC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hAnsi="Times New Roman" w:cs="Times New Roman"/>
          <w:sz w:val="28"/>
          <w:szCs w:val="28"/>
          <w:lang w:eastAsia="ru-RU"/>
        </w:rPr>
        <w:t xml:space="preserve">           14-15 апреля  9-10 классы</w:t>
      </w:r>
    </w:p>
    <w:p w:rsidR="00FB0112" w:rsidRPr="00762AC6" w:rsidRDefault="0051674F" w:rsidP="006A5DC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hAnsi="Times New Roman" w:cs="Times New Roman"/>
          <w:sz w:val="28"/>
          <w:szCs w:val="28"/>
          <w:lang w:eastAsia="ru-RU"/>
        </w:rPr>
        <w:t xml:space="preserve">           18 апреля</w:t>
      </w:r>
      <w:r w:rsidR="006A5DC3" w:rsidRPr="00762AC6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61656A" w:rsidRPr="00762AC6">
        <w:rPr>
          <w:rFonts w:ascii="Times New Roman" w:hAnsi="Times New Roman" w:cs="Times New Roman"/>
          <w:sz w:val="28"/>
          <w:szCs w:val="28"/>
          <w:lang w:eastAsia="ru-RU"/>
        </w:rPr>
        <w:t xml:space="preserve"> общая</w:t>
      </w:r>
      <w:r w:rsidR="006A5DC3" w:rsidRPr="00762AC6">
        <w:rPr>
          <w:rFonts w:ascii="Times New Roman" w:hAnsi="Times New Roman" w:cs="Times New Roman"/>
          <w:sz w:val="28"/>
          <w:szCs w:val="28"/>
          <w:lang w:eastAsia="ru-RU"/>
        </w:rPr>
        <w:t xml:space="preserve"> научно-исследовательская конференция  </w:t>
      </w:r>
    </w:p>
    <w:p w:rsidR="00C61A29" w:rsidRPr="00762AC6" w:rsidRDefault="006A5DC3" w:rsidP="0051674F">
      <w:pPr>
        <w:pStyle w:val="a6"/>
        <w:rPr>
          <w:sz w:val="28"/>
          <w:szCs w:val="28"/>
          <w:lang w:eastAsia="ru-RU"/>
        </w:rPr>
      </w:pPr>
      <w:r w:rsidRPr="00762AC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61A29" w:rsidRPr="00762AC6">
        <w:rPr>
          <w:sz w:val="28"/>
          <w:szCs w:val="28"/>
          <w:lang w:eastAsia="ru-RU"/>
        </w:rPr>
        <w:t xml:space="preserve"> </w:t>
      </w:r>
    </w:p>
    <w:p w:rsidR="00C61A29" w:rsidRPr="00762AC6" w:rsidRDefault="00C61A29" w:rsidP="00C61A2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62AC6">
        <w:rPr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Pr="00762AC6">
        <w:rPr>
          <w:sz w:val="28"/>
          <w:szCs w:val="28"/>
          <w:lang w:eastAsia="ru-RU"/>
        </w:rPr>
        <w:t xml:space="preserve">   </w:t>
      </w:r>
      <w:r w:rsidR="006A5DC3" w:rsidRPr="00762AC6">
        <w:rPr>
          <w:rFonts w:ascii="Times New Roman" w:hAnsi="Times New Roman" w:cs="Times New Roman"/>
          <w:sz w:val="28"/>
          <w:szCs w:val="28"/>
          <w:lang w:eastAsia="ru-RU"/>
        </w:rPr>
        <w:t xml:space="preserve">За 2 недели до объявленной даты в жюри конференции </w:t>
      </w:r>
      <w:r w:rsidR="00CC1FA9" w:rsidRPr="00762AC6">
        <w:rPr>
          <w:rFonts w:ascii="Times New Roman" w:hAnsi="Times New Roman" w:cs="Times New Roman"/>
          <w:sz w:val="28"/>
          <w:szCs w:val="28"/>
          <w:lang w:eastAsia="ru-RU"/>
        </w:rPr>
        <w:t xml:space="preserve">подается заявка  на участие </w:t>
      </w:r>
      <w:r w:rsidRPr="00762AC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6A5DC3" w:rsidRPr="00762AC6" w:rsidRDefault="00C61A29" w:rsidP="00C61A29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2A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CC1FA9" w:rsidRPr="00762AC6">
        <w:rPr>
          <w:rFonts w:ascii="Times New Roman" w:hAnsi="Times New Roman" w:cs="Times New Roman"/>
          <w:b/>
          <w:sz w:val="28"/>
          <w:szCs w:val="28"/>
          <w:lang w:eastAsia="ru-RU"/>
        </w:rPr>
        <w:t>(Приложение 1)</w:t>
      </w:r>
      <w:r w:rsidR="00CC1FA9" w:rsidRPr="00762AC6">
        <w:rPr>
          <w:rFonts w:ascii="Times New Roman" w:hAnsi="Times New Roman" w:cs="Times New Roman"/>
          <w:sz w:val="28"/>
          <w:szCs w:val="28"/>
          <w:lang w:eastAsia="ru-RU"/>
        </w:rPr>
        <w:t xml:space="preserve">  и предоставляется паспорт работы </w:t>
      </w:r>
      <w:r w:rsidR="00CC1FA9" w:rsidRPr="00762AC6">
        <w:rPr>
          <w:rFonts w:ascii="Times New Roman" w:hAnsi="Times New Roman" w:cs="Times New Roman"/>
          <w:b/>
          <w:sz w:val="28"/>
          <w:szCs w:val="28"/>
          <w:lang w:eastAsia="ru-RU"/>
        </w:rPr>
        <w:t>(Приложение 2)</w:t>
      </w:r>
    </w:p>
    <w:p w:rsidR="00FB0112" w:rsidRPr="00762AC6" w:rsidRDefault="00FB0112" w:rsidP="008A1F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содержанию и оформлению доклада (</w:t>
      </w:r>
      <w:r w:rsidR="009342BC" w:rsidRPr="00762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исследовательского проекта</w:t>
      </w:r>
      <w:r w:rsidRPr="00762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0112" w:rsidRPr="00762AC6" w:rsidRDefault="008A1F39" w:rsidP="008A1F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0112"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содержанию и оформлению доклада (</w:t>
      </w:r>
      <w:r w:rsidR="009342BC"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исследовательского проекта</w:t>
      </w:r>
      <w:r w:rsidR="00FB0112"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соответствуют традиционным стандартам описания результатов научных исследований.</w:t>
      </w:r>
    </w:p>
    <w:p w:rsidR="00FB0112" w:rsidRPr="00762AC6" w:rsidRDefault="008A1F39" w:rsidP="008A1F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0112"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Конференции участники должны представить исследовательскую работу в виде доклада (</w:t>
      </w:r>
      <w:r w:rsidR="009342BC"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исследовательского проекта</w:t>
      </w:r>
      <w:r w:rsidR="00FB0112"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B0112" w:rsidRPr="00762AC6" w:rsidRDefault="008A1F39" w:rsidP="008A1F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0112"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Работа, представленная на экспертизу, должна носить характер научного исследования, центром которого является актуальная проблема, имеющая практическую значимость. </w:t>
      </w:r>
    </w:p>
    <w:p w:rsidR="00FB0112" w:rsidRPr="00762AC6" w:rsidRDefault="00FB0112" w:rsidP="008A1F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Научная работа должна содержать: </w:t>
      </w:r>
    </w:p>
    <w:p w:rsidR="00FB0112" w:rsidRPr="00762AC6" w:rsidRDefault="00FB0112" w:rsidP="008A1F39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титульныи</w:t>
      </w:r>
      <w:proofErr w:type="spellEnd"/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лист; </w:t>
      </w:r>
    </w:p>
    <w:p w:rsidR="00FB0112" w:rsidRPr="00762AC6" w:rsidRDefault="00FB0112" w:rsidP="008A1F39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оглавление; </w:t>
      </w:r>
    </w:p>
    <w:p w:rsidR="00FB0112" w:rsidRPr="00762AC6" w:rsidRDefault="00FB0112" w:rsidP="008A1F39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введение; </w:t>
      </w:r>
    </w:p>
    <w:p w:rsidR="00FB0112" w:rsidRPr="00762AC6" w:rsidRDefault="00FB0112" w:rsidP="008A1F39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часть; </w:t>
      </w:r>
    </w:p>
    <w:p w:rsidR="00FB0112" w:rsidRPr="00762AC6" w:rsidRDefault="00FB0112" w:rsidP="008A1F39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заключение; </w:t>
      </w:r>
    </w:p>
    <w:p w:rsidR="00FB0112" w:rsidRPr="00762AC6" w:rsidRDefault="00FB0112" w:rsidP="008A1F39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литературы (библиографический список); </w:t>
      </w:r>
    </w:p>
    <w:p w:rsidR="00FB0112" w:rsidRPr="00762AC6" w:rsidRDefault="00FB0112" w:rsidP="008A1F39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приложения. </w:t>
      </w:r>
    </w:p>
    <w:p w:rsidR="00FB0112" w:rsidRPr="00762AC6" w:rsidRDefault="00FB0112" w:rsidP="008A1F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Титульный лист должен содержать: </w:t>
      </w:r>
    </w:p>
    <w:p w:rsidR="00FB0112" w:rsidRPr="00762AC6" w:rsidRDefault="00FB0112" w:rsidP="008A1F39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работы, ее вид (доклад, реферат); </w:t>
      </w:r>
    </w:p>
    <w:p w:rsidR="00FB0112" w:rsidRPr="00762AC6" w:rsidRDefault="00FB0112" w:rsidP="008A1F39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номинации; </w:t>
      </w:r>
    </w:p>
    <w:p w:rsidR="00FB0112" w:rsidRPr="00762AC6" w:rsidRDefault="00FB0112" w:rsidP="008A1F39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авторе (фамилия, имя, класс); </w:t>
      </w:r>
    </w:p>
    <w:p w:rsidR="00FB0112" w:rsidRPr="00762AC6" w:rsidRDefault="00FB0112" w:rsidP="008A1F39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руководителе или консультанте (фамилия, имя, отчество, должность, место работы, ученая степень). </w:t>
      </w:r>
    </w:p>
    <w:p w:rsidR="00FB0112" w:rsidRPr="00762AC6" w:rsidRDefault="00FB0112" w:rsidP="008A1F39">
      <w:pPr>
        <w:spacing w:beforeAutospacing="1"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оглавление должны быть включены: </w:t>
      </w:r>
    </w:p>
    <w:p w:rsidR="00FB0112" w:rsidRPr="00762AC6" w:rsidRDefault="00FB0112" w:rsidP="008A1F39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введение; </w:t>
      </w:r>
    </w:p>
    <w:p w:rsidR="00FB0112" w:rsidRPr="00762AC6" w:rsidRDefault="00FB0112" w:rsidP="008A1F39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названия глав и параграфов; </w:t>
      </w:r>
    </w:p>
    <w:p w:rsidR="00FB0112" w:rsidRPr="00762AC6" w:rsidRDefault="00FB0112" w:rsidP="008A1F39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заключение; </w:t>
      </w:r>
    </w:p>
    <w:p w:rsidR="00FB0112" w:rsidRPr="00762AC6" w:rsidRDefault="00FB0112" w:rsidP="008A1F39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используемых источников; </w:t>
      </w:r>
    </w:p>
    <w:p w:rsidR="00FB0112" w:rsidRPr="00762AC6" w:rsidRDefault="00FB0112" w:rsidP="008A1F39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названия приложений и соответствующие номера страниц. </w:t>
      </w:r>
    </w:p>
    <w:p w:rsidR="00FB0112" w:rsidRPr="00762AC6" w:rsidRDefault="009342BC" w:rsidP="008A1F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0112"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краткий обзор используемой литературы и источников, степень изученности данного вопроса, описание собственного опыта работы в решение избранной проблемы.</w:t>
      </w:r>
    </w:p>
    <w:p w:rsidR="00FB0112" w:rsidRPr="00762AC6" w:rsidRDefault="009342BC" w:rsidP="008A1F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0112"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часть должна содержать информацию, собранную и обработанную исследователем, а именно: описание основных рассматриваемых фактов, характеристику методов решения проблемы, сравнение известных автору ранее существующих и предлагаемых методов решения, обоснование выбранного варианта решения (эффективность, точность, простота, наглядность, практическая значимость и т. д.). Основная часть делится на главы. </w:t>
      </w:r>
    </w:p>
    <w:p w:rsidR="00FB0112" w:rsidRPr="00762AC6" w:rsidRDefault="009342BC" w:rsidP="008A1F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0112"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в лаконичном виде формулируются выводы и результаты, полученные автором, направления дальнейших исследований и предложения по возможному практическому использованию результатов исследования. </w:t>
      </w:r>
    </w:p>
    <w:p w:rsidR="00FB0112" w:rsidRPr="00762AC6" w:rsidRDefault="009342BC" w:rsidP="008A1F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0112"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список используемых источников заносятся публикации, издания и источники, использованные автором. </w:t>
      </w:r>
    </w:p>
    <w:p w:rsidR="00FB0112" w:rsidRPr="00762AC6" w:rsidRDefault="009342BC" w:rsidP="008A1F39">
      <w:pPr>
        <w:spacing w:beforeAutospacing="1"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0112"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каждом издании должна быть оформлена в строгой последовательности: </w:t>
      </w:r>
    </w:p>
    <w:p w:rsidR="00FB0112" w:rsidRPr="00762AC6" w:rsidRDefault="00FB0112" w:rsidP="008A1F39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фамилия, инициалы автора; </w:t>
      </w:r>
    </w:p>
    <w:p w:rsidR="00FB0112" w:rsidRPr="00762AC6" w:rsidRDefault="00FB0112" w:rsidP="008A1F39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издания; </w:t>
      </w:r>
    </w:p>
    <w:p w:rsidR="00FB0112" w:rsidRPr="00762AC6" w:rsidRDefault="00FB0112" w:rsidP="008A1F39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данные издательства; </w:t>
      </w:r>
    </w:p>
    <w:p w:rsidR="00FB0112" w:rsidRPr="00762AC6" w:rsidRDefault="00FB0112" w:rsidP="008A1F39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издания; </w:t>
      </w:r>
    </w:p>
    <w:p w:rsidR="00FB0112" w:rsidRPr="00762AC6" w:rsidRDefault="00FB0112" w:rsidP="008A1F39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выпуска (если издание периодическое); </w:t>
      </w:r>
    </w:p>
    <w:p w:rsidR="00FB0112" w:rsidRPr="00762AC6" w:rsidRDefault="00FB0112" w:rsidP="008A1F39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страниц. </w:t>
      </w:r>
    </w:p>
    <w:p w:rsidR="00FB0112" w:rsidRPr="00762AC6" w:rsidRDefault="00FB0112" w:rsidP="008A1F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издания должны быть пронумерованы и расположены в алфавитном порядке.</w:t>
      </w:r>
    </w:p>
    <w:p w:rsidR="00FB0112" w:rsidRPr="00762AC6" w:rsidRDefault="009342BC" w:rsidP="008A1F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0112"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может содержать приложения с иллюстративным материалом (рисунки, схемы, карты, таблицы, фотографии и т. п.), который должен быть связан с основным содержанием.</w:t>
      </w:r>
    </w:p>
    <w:p w:rsidR="00FB0112" w:rsidRPr="00762AC6" w:rsidRDefault="00FB0112" w:rsidP="008A1F39">
      <w:pPr>
        <w:spacing w:before="100" w:beforeAutospacing="1" w:after="100" w:afterAutospacing="1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доклада.</w:t>
      </w:r>
    </w:p>
    <w:p w:rsidR="00FB0112" w:rsidRPr="00762AC6" w:rsidRDefault="009342BC" w:rsidP="008A1F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0112"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доклада печатается на стандартных страницах белой бумаги формата А</w:t>
      </w:r>
      <w:proofErr w:type="gramStart"/>
      <w:r w:rsidR="00FB0112"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FB0112"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(210 х 297 мм, горизонталь — 210 мм). Шрифт — </w:t>
      </w:r>
      <w:proofErr w:type="spellStart"/>
      <w:r w:rsidR="00FB0112"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="00FB0112"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0112"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FB0112"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0112"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="00FB0112"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0112"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</w:t>
      </w:r>
      <w:proofErr w:type="spellEnd"/>
      <w:r w:rsidR="00FB0112"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— 1</w:t>
      </w:r>
      <w:r w:rsidR="00CC1FA9"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0112"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FB0112"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proofErr w:type="gramEnd"/>
      <w:r w:rsidR="00FB0112"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межстрочный интервал — 1,5. Поля: слева — </w:t>
      </w:r>
      <w:r w:rsidR="00CC1FA9"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B0112"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мм, справа — 1</w:t>
      </w:r>
      <w:r w:rsidR="00CC1FA9"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FB0112"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>мм, снизу и сверху — 20 мм. Допустимо рукописное оформление отдельных фрагментов (формулы, чертежный материал и т. п.), которые выполняются черной пастой (тушью).</w:t>
      </w:r>
    </w:p>
    <w:p w:rsidR="00FB0112" w:rsidRPr="00762AC6" w:rsidRDefault="00FB0112" w:rsidP="008A1F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доклада — не более 10 страниц (не считая титульного листа).</w:t>
      </w:r>
    </w:p>
    <w:p w:rsidR="00FB0112" w:rsidRPr="00762AC6" w:rsidRDefault="009342BC" w:rsidP="008A1F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0112"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могут занимать до 5 дополнительных страниц. Приложения должны быть пронумерованы и озаглавлены. В тексте доклада автор должен на них ссылаться.</w:t>
      </w:r>
    </w:p>
    <w:p w:rsidR="00FB0112" w:rsidRPr="00762AC6" w:rsidRDefault="009342BC" w:rsidP="008A1F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0112"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и приложения скрепляются вместе с титульным листом (рекомендуются скоросшиватели и пластиковые файлы).</w:t>
      </w:r>
    </w:p>
    <w:p w:rsidR="00CC1FA9" w:rsidRPr="00762AC6" w:rsidRDefault="00CC1FA9" w:rsidP="008A1F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112" w:rsidRPr="00762AC6" w:rsidRDefault="00FB0112" w:rsidP="008A1F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представленных материалов.</w:t>
      </w: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0112" w:rsidRPr="00762AC6" w:rsidRDefault="00FB0112" w:rsidP="008A1F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оценивают каждую работу по следующим критериям:</w:t>
      </w:r>
    </w:p>
    <w:p w:rsidR="00FB0112" w:rsidRPr="00762AC6" w:rsidRDefault="00FB0112" w:rsidP="008A1F39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темы; </w:t>
      </w:r>
    </w:p>
    <w:p w:rsidR="00FB0112" w:rsidRPr="00762AC6" w:rsidRDefault="00FB0112" w:rsidP="008A1F39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содержания сформулированной теме, поставленным целям и задачам; </w:t>
      </w:r>
    </w:p>
    <w:p w:rsidR="00FB0112" w:rsidRPr="00762AC6" w:rsidRDefault="00FB0112" w:rsidP="008A1F39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научная аргументированность работы, разнообразие методов исследования; </w:t>
      </w:r>
    </w:p>
    <w:p w:rsidR="00FB0112" w:rsidRPr="00762AC6" w:rsidRDefault="00FB0112" w:rsidP="008A1F39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значимость; </w:t>
      </w:r>
    </w:p>
    <w:p w:rsidR="00FB0112" w:rsidRPr="00762AC6" w:rsidRDefault="00FB0112" w:rsidP="008A1F39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оригинальность решения проблемы; </w:t>
      </w:r>
    </w:p>
    <w:p w:rsidR="00FB0112" w:rsidRPr="00762AC6" w:rsidRDefault="00FB0112" w:rsidP="008A1F39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логичность построения работы; </w:t>
      </w:r>
    </w:p>
    <w:p w:rsidR="00FB0112" w:rsidRPr="00762AC6" w:rsidRDefault="00FB0112" w:rsidP="008A1F3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самостоятельности; </w:t>
      </w:r>
    </w:p>
    <w:p w:rsidR="00FB0112" w:rsidRPr="00762AC6" w:rsidRDefault="00FB0112" w:rsidP="008A1F3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выводов полученным результатам; </w:t>
      </w:r>
    </w:p>
    <w:p w:rsidR="00FB0112" w:rsidRPr="00762AC6" w:rsidRDefault="00FB0112" w:rsidP="008A1F3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литературного образа, его качество; </w:t>
      </w:r>
    </w:p>
    <w:p w:rsidR="00FB0112" w:rsidRPr="00762AC6" w:rsidRDefault="00FB0112" w:rsidP="008A1F3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оформления работы, приложений (если есть). </w:t>
      </w:r>
    </w:p>
    <w:p w:rsidR="00FB0112" w:rsidRPr="00762AC6" w:rsidRDefault="00FB0112" w:rsidP="008A1F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проведения Конференции.</w:t>
      </w: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0112" w:rsidRPr="00762AC6" w:rsidRDefault="009342BC" w:rsidP="008A1F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0112"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Конференции предусматривает публичные выступления участников по результатам собственной исследовательской деятельности на предметных секциях по следующим направлениям: </w:t>
      </w:r>
    </w:p>
    <w:p w:rsidR="009342BC" w:rsidRPr="00762AC6" w:rsidRDefault="009342BC" w:rsidP="008A1F39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Зарубежная лингвистика</w:t>
      </w:r>
    </w:p>
    <w:p w:rsidR="009342BC" w:rsidRPr="00762AC6" w:rsidRDefault="009342BC" w:rsidP="008A1F39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исследователь</w:t>
      </w:r>
    </w:p>
    <w:p w:rsidR="009342BC" w:rsidRPr="00762AC6" w:rsidRDefault="009342BC" w:rsidP="008A1F39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Филология</w:t>
      </w:r>
    </w:p>
    <w:p w:rsidR="009342BC" w:rsidRPr="00762AC6" w:rsidRDefault="009342BC" w:rsidP="008A1F39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 и математика</w:t>
      </w:r>
    </w:p>
    <w:p w:rsidR="009342BC" w:rsidRPr="00762AC6" w:rsidRDefault="009342BC" w:rsidP="008A1F39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науки</w:t>
      </w:r>
    </w:p>
    <w:p w:rsidR="009342BC" w:rsidRPr="00762AC6" w:rsidRDefault="009342BC" w:rsidP="008A1F39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</w:t>
      </w:r>
    </w:p>
    <w:p w:rsidR="009342BC" w:rsidRPr="00762AC6" w:rsidRDefault="009342BC" w:rsidP="008A1F39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о здоровье человека</w:t>
      </w:r>
    </w:p>
    <w:p w:rsidR="00FB0112" w:rsidRPr="00762AC6" w:rsidRDefault="009342BC" w:rsidP="008A1F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0112"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защиты доклады (рефераты) представляются в устной форме или в форме компьютерной презентации (</w:t>
      </w:r>
      <w:proofErr w:type="spellStart"/>
      <w:r w:rsidR="00FB0112"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="00FB0112"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0112"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="00FB0112"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секционных заседаниях. Технику для компьютерной презентации обеспечивает направляющее общеобразовательное учреждение.</w:t>
      </w:r>
    </w:p>
    <w:p w:rsidR="00FB0112" w:rsidRPr="00762AC6" w:rsidRDefault="009342BC" w:rsidP="008A1F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0112"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выступление по представлению своей работы участнику дается 5-7 минут, на выступление при обсуждении — до 2 минут. Участникам Конференции необходимо иметь при себе напечатанный экземпляр текста своего доклада (реферата).</w:t>
      </w:r>
    </w:p>
    <w:p w:rsidR="00FB0112" w:rsidRPr="00762AC6" w:rsidRDefault="00FB0112" w:rsidP="008A1F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Жюри оценивает выступление участника и ответы на вопросы по следующим критериям</w:t>
      </w:r>
      <w:r w:rsidR="00CC1FA9" w:rsidRPr="00762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(Приложение 3)</w:t>
      </w:r>
      <w:r w:rsidRPr="00762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B0112" w:rsidRPr="00762AC6" w:rsidRDefault="00FB0112" w:rsidP="008A1F39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логичность выступления; </w:t>
      </w:r>
    </w:p>
    <w:p w:rsidR="00FB0112" w:rsidRPr="00762AC6" w:rsidRDefault="00FB0112" w:rsidP="008A1F39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наглядности выступления (если есть); </w:t>
      </w:r>
    </w:p>
    <w:p w:rsidR="00FB0112" w:rsidRPr="00762AC6" w:rsidRDefault="00FB0112" w:rsidP="008A1F39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речи; </w:t>
      </w:r>
    </w:p>
    <w:p w:rsidR="00FB0112" w:rsidRPr="00762AC6" w:rsidRDefault="00FB0112" w:rsidP="008A1F39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компетентность докладчика (владение проблематикой области исследования); </w:t>
      </w:r>
    </w:p>
    <w:p w:rsidR="00FB0112" w:rsidRPr="00762AC6" w:rsidRDefault="00FB0112" w:rsidP="008A1F39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речи при ответах на вопросы. </w:t>
      </w:r>
    </w:p>
    <w:p w:rsidR="00FB0112" w:rsidRPr="00762AC6" w:rsidRDefault="009342BC" w:rsidP="008A1F39">
      <w:pPr>
        <w:spacing w:beforeAutospacing="1"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0112"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активном обсуждении докладов (рефератов) участников, учащиеся имеют возможность получить дополнительные баллы. </w:t>
      </w:r>
    </w:p>
    <w:p w:rsidR="00FB0112" w:rsidRPr="00762AC6" w:rsidRDefault="00FB0112" w:rsidP="008A1F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Конференции.</w:t>
      </w: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0112" w:rsidRPr="00762AC6" w:rsidRDefault="009342BC" w:rsidP="008A1F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FB0112"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работы предметных секций проводятся заседания экспертных групп, на которых выносятся решения о призерах. Все решения экспертных групп протоколируются, подписываются, утверждаются председателями и секретарями экспертных групп, являются окончательными. </w:t>
      </w:r>
    </w:p>
    <w:p w:rsidR="005E4160" w:rsidRPr="00762AC6" w:rsidRDefault="00FB0112" w:rsidP="008A1F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лауреаты Конференции награждаются дипломами. </w:t>
      </w:r>
    </w:p>
    <w:p w:rsidR="00CC1FA9" w:rsidRPr="00762AC6" w:rsidRDefault="00CC1FA9" w:rsidP="008A1F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FA9" w:rsidRPr="00762AC6" w:rsidRDefault="00CC1FA9" w:rsidP="008A1F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FA9" w:rsidRPr="00762AC6" w:rsidRDefault="00CC1FA9" w:rsidP="008A1F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FA9" w:rsidRPr="00762AC6" w:rsidRDefault="00CC1FA9" w:rsidP="008A1F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FA9" w:rsidRPr="00762AC6" w:rsidRDefault="00CC1FA9" w:rsidP="008A1F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FA9" w:rsidRPr="00762AC6" w:rsidRDefault="00CC1FA9" w:rsidP="008A1F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FA9" w:rsidRPr="00762AC6" w:rsidRDefault="00CC1FA9" w:rsidP="008A1F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FA9" w:rsidRPr="00762AC6" w:rsidRDefault="00CC1FA9" w:rsidP="008A1F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FA9" w:rsidRDefault="00CC1FA9" w:rsidP="008A1F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FA9" w:rsidRDefault="00CC1FA9" w:rsidP="008A1F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FA9" w:rsidRDefault="00CC1FA9" w:rsidP="008A1F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FA9" w:rsidRDefault="00CC1FA9" w:rsidP="008A1F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FA9" w:rsidRDefault="00CC1FA9" w:rsidP="008A1F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FA9" w:rsidRDefault="00CC1FA9" w:rsidP="008A1F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FA9" w:rsidRDefault="00CC1FA9" w:rsidP="008A1F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FA9" w:rsidRDefault="00CC1FA9" w:rsidP="008A1F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FA9" w:rsidRDefault="00CC1FA9" w:rsidP="008A1F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FA9" w:rsidRDefault="00CC1FA9" w:rsidP="008A1F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FA9" w:rsidRDefault="00CC1FA9" w:rsidP="008A1F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FA9" w:rsidRDefault="00CC1FA9" w:rsidP="008A1F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EF2" w:rsidRPr="00C61A29" w:rsidRDefault="00E00EF2" w:rsidP="00E00EF2">
      <w:pPr>
        <w:pStyle w:val="a6"/>
        <w:spacing w:line="360" w:lineRule="auto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  <w:r w:rsidRPr="00E00EF2">
        <w:rPr>
          <w:rFonts w:ascii="Times New Roman" w:hAnsi="Times New Roman" w:cs="Times New Roman"/>
          <w:sz w:val="32"/>
          <w:szCs w:val="32"/>
          <w:lang w:eastAsia="ru-RU"/>
        </w:rPr>
        <w:t xml:space="preserve">Приложение </w:t>
      </w:r>
      <w:r w:rsidRPr="00E00EF2">
        <w:rPr>
          <w:rFonts w:ascii="Times New Roman" w:hAnsi="Times New Roman" w:cs="Times New Roman"/>
          <w:sz w:val="32"/>
          <w:szCs w:val="32"/>
          <w:lang w:val="en-US" w:eastAsia="ru-RU"/>
        </w:rPr>
        <w:t>I</w:t>
      </w:r>
    </w:p>
    <w:p w:rsidR="00CC1FA9" w:rsidRPr="00834226" w:rsidRDefault="00CC1FA9" w:rsidP="00CC1FA9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34226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Заявка</w:t>
      </w:r>
    </w:p>
    <w:p w:rsidR="00CC1FA9" w:rsidRPr="00CC1FA9" w:rsidRDefault="00CC1FA9" w:rsidP="00CC1FA9">
      <w:pPr>
        <w:pStyle w:val="a6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CC1FA9">
        <w:rPr>
          <w:rFonts w:ascii="Times New Roman" w:hAnsi="Times New Roman" w:cs="Times New Roman"/>
          <w:sz w:val="32"/>
          <w:szCs w:val="32"/>
          <w:lang w:eastAsia="ru-RU"/>
        </w:rPr>
        <w:t xml:space="preserve">на участие в научно – </w:t>
      </w:r>
      <w:proofErr w:type="gramStart"/>
      <w:r w:rsidRPr="00CC1FA9">
        <w:rPr>
          <w:rFonts w:ascii="Times New Roman" w:hAnsi="Times New Roman" w:cs="Times New Roman"/>
          <w:sz w:val="32"/>
          <w:szCs w:val="32"/>
          <w:lang w:eastAsia="ru-RU"/>
        </w:rPr>
        <w:t>практической</w:t>
      </w:r>
      <w:proofErr w:type="gramEnd"/>
    </w:p>
    <w:p w:rsidR="00CC1FA9" w:rsidRDefault="00CC1FA9" w:rsidP="00CC1FA9">
      <w:pPr>
        <w:pStyle w:val="a6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CC1FA9">
        <w:rPr>
          <w:rFonts w:ascii="Times New Roman" w:hAnsi="Times New Roman" w:cs="Times New Roman"/>
          <w:sz w:val="32"/>
          <w:szCs w:val="32"/>
          <w:lang w:eastAsia="ru-RU"/>
        </w:rPr>
        <w:t>конференции учащихся</w:t>
      </w:r>
    </w:p>
    <w:p w:rsidR="00CC1FA9" w:rsidRPr="00CC1FA9" w:rsidRDefault="00CC1FA9" w:rsidP="00CC1FA9">
      <w:pPr>
        <w:pStyle w:val="a6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1FA9" w:rsidRPr="00CC1FA9" w:rsidRDefault="00CC1FA9" w:rsidP="00CC1FA9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1FA9">
        <w:rPr>
          <w:rFonts w:ascii="Times New Roman" w:hAnsi="Times New Roman" w:cs="Times New Roman"/>
          <w:sz w:val="28"/>
          <w:szCs w:val="28"/>
        </w:rPr>
        <w:t>Имя фамилия участника_____________________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CC1FA9" w:rsidRPr="00CC1FA9" w:rsidRDefault="00CC1FA9" w:rsidP="00CC1FA9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1FA9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C1FA9" w:rsidRDefault="00CC1FA9" w:rsidP="00CC1FA9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1FA9">
        <w:rPr>
          <w:rFonts w:ascii="Times New Roman" w:hAnsi="Times New Roman" w:cs="Times New Roman"/>
          <w:sz w:val="28"/>
          <w:szCs w:val="28"/>
        </w:rPr>
        <w:t>Тема исследовательской работы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34226" w:rsidRDefault="00834226" w:rsidP="00CC1FA9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Секция, на которую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работа____________________________</w:t>
      </w:r>
    </w:p>
    <w:p w:rsidR="00CC1FA9" w:rsidRPr="00CC1FA9" w:rsidRDefault="00CC1FA9" w:rsidP="00CC1FA9">
      <w:pPr>
        <w:pStyle w:val="a6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C1FA9" w:rsidRPr="00CC1FA9" w:rsidRDefault="00CC1FA9" w:rsidP="00CC1FA9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1FA9">
        <w:rPr>
          <w:rFonts w:ascii="Times New Roman" w:hAnsi="Times New Roman" w:cs="Times New Roman"/>
          <w:sz w:val="28"/>
          <w:szCs w:val="28"/>
        </w:rPr>
        <w:t>ФИО руководителя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C1FA9" w:rsidRDefault="00CC1FA9" w:rsidP="00CC1FA9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1FA9">
        <w:rPr>
          <w:rFonts w:ascii="Times New Roman" w:hAnsi="Times New Roman" w:cs="Times New Roman"/>
          <w:sz w:val="28"/>
          <w:szCs w:val="28"/>
        </w:rPr>
        <w:t>ФИО научного консультанта (если есть)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C1FA9" w:rsidRDefault="00834226" w:rsidP="00CC1FA9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средства, необходимые для представления работы_______________________________________________________</w:t>
      </w:r>
    </w:p>
    <w:p w:rsidR="00834226" w:rsidRDefault="00834226" w:rsidP="0083422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4226" w:rsidRDefault="00834226" w:rsidP="0083422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4226" w:rsidRDefault="00834226" w:rsidP="0083422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4226" w:rsidRDefault="00834226" w:rsidP="0083422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4226" w:rsidRDefault="00834226" w:rsidP="0083422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4226" w:rsidRDefault="00834226" w:rsidP="0083422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4226" w:rsidRDefault="00834226" w:rsidP="0083422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4226" w:rsidRDefault="00834226" w:rsidP="0083422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4226" w:rsidRDefault="00834226" w:rsidP="0083422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4226" w:rsidRDefault="00834226" w:rsidP="0083422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4226" w:rsidRDefault="00834226" w:rsidP="0083422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4226" w:rsidRDefault="00834226" w:rsidP="0083422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4226" w:rsidRDefault="00834226" w:rsidP="0083422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4226" w:rsidRDefault="00834226" w:rsidP="0083422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4226" w:rsidRDefault="00834226" w:rsidP="0083422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4226" w:rsidRPr="00E00EF2" w:rsidRDefault="00E00EF2" w:rsidP="00E00EF2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834226" w:rsidRPr="00E00EF2" w:rsidRDefault="00834226" w:rsidP="00834226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EF2">
        <w:rPr>
          <w:rFonts w:ascii="Times New Roman" w:hAnsi="Times New Roman" w:cs="Times New Roman"/>
          <w:b/>
          <w:sz w:val="32"/>
          <w:szCs w:val="32"/>
        </w:rPr>
        <w:lastRenderedPageBreak/>
        <w:t>Паспорт исследовательской работы</w:t>
      </w:r>
    </w:p>
    <w:p w:rsidR="00E00EF2" w:rsidRPr="00E00EF2" w:rsidRDefault="00E00EF2" w:rsidP="00834226">
      <w:pPr>
        <w:pStyle w:val="a6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1101"/>
        <w:gridCol w:w="3685"/>
        <w:gridCol w:w="4785"/>
      </w:tblGrid>
      <w:tr w:rsidR="00834226" w:rsidTr="00834226">
        <w:tc>
          <w:tcPr>
            <w:tcW w:w="1101" w:type="dxa"/>
          </w:tcPr>
          <w:p w:rsidR="00834226" w:rsidRDefault="00834226" w:rsidP="0083422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834226" w:rsidRDefault="00834226" w:rsidP="0083422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4785" w:type="dxa"/>
          </w:tcPr>
          <w:p w:rsidR="00834226" w:rsidRDefault="00834226" w:rsidP="0083422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834226" w:rsidTr="00834226">
        <w:tc>
          <w:tcPr>
            <w:tcW w:w="1101" w:type="dxa"/>
          </w:tcPr>
          <w:p w:rsidR="00834226" w:rsidRDefault="00834226" w:rsidP="0083422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834226" w:rsidRDefault="00834226" w:rsidP="00E00E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4785" w:type="dxa"/>
          </w:tcPr>
          <w:p w:rsidR="00834226" w:rsidRDefault="00834226" w:rsidP="0083422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26" w:rsidTr="00834226">
        <w:tc>
          <w:tcPr>
            <w:tcW w:w="1101" w:type="dxa"/>
          </w:tcPr>
          <w:p w:rsidR="00834226" w:rsidRDefault="00834226" w:rsidP="0083422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834226" w:rsidRDefault="00834226" w:rsidP="00E00E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Имя Отчество автора</w:t>
            </w:r>
          </w:p>
        </w:tc>
        <w:tc>
          <w:tcPr>
            <w:tcW w:w="4785" w:type="dxa"/>
          </w:tcPr>
          <w:p w:rsidR="00834226" w:rsidRDefault="00834226" w:rsidP="0083422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26" w:rsidTr="00834226">
        <w:tc>
          <w:tcPr>
            <w:tcW w:w="1101" w:type="dxa"/>
          </w:tcPr>
          <w:p w:rsidR="00834226" w:rsidRDefault="00834226" w:rsidP="0083422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834226" w:rsidRDefault="00834226" w:rsidP="00E00EF2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85" w:type="dxa"/>
          </w:tcPr>
          <w:p w:rsidR="00834226" w:rsidRDefault="00834226" w:rsidP="0083422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26" w:rsidTr="00834226">
        <w:tc>
          <w:tcPr>
            <w:tcW w:w="1101" w:type="dxa"/>
          </w:tcPr>
          <w:p w:rsidR="00834226" w:rsidRDefault="00834226" w:rsidP="0083422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834226" w:rsidRDefault="00834226" w:rsidP="00E00E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Имя Отчество руководителя работы</w:t>
            </w:r>
          </w:p>
        </w:tc>
        <w:tc>
          <w:tcPr>
            <w:tcW w:w="4785" w:type="dxa"/>
          </w:tcPr>
          <w:p w:rsidR="00834226" w:rsidRDefault="00834226" w:rsidP="0083422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26" w:rsidTr="00834226">
        <w:tc>
          <w:tcPr>
            <w:tcW w:w="1101" w:type="dxa"/>
          </w:tcPr>
          <w:p w:rsidR="00834226" w:rsidRDefault="00834226" w:rsidP="0083422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834226" w:rsidRPr="00E00EF2" w:rsidRDefault="00834226" w:rsidP="00E00EF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EF2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</w:t>
            </w:r>
            <w:r w:rsidR="00E00EF2" w:rsidRPr="00E00EF2">
              <w:rPr>
                <w:rFonts w:ascii="Times New Roman" w:hAnsi="Times New Roman" w:cs="Times New Roman"/>
                <w:sz w:val="28"/>
                <w:szCs w:val="28"/>
              </w:rPr>
              <w:t>(почему выполнялось исследование проект?)</w:t>
            </w:r>
          </w:p>
        </w:tc>
        <w:tc>
          <w:tcPr>
            <w:tcW w:w="4785" w:type="dxa"/>
          </w:tcPr>
          <w:p w:rsidR="00834226" w:rsidRDefault="00834226" w:rsidP="0083422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26" w:rsidTr="00834226">
        <w:tc>
          <w:tcPr>
            <w:tcW w:w="1101" w:type="dxa"/>
          </w:tcPr>
          <w:p w:rsidR="00834226" w:rsidRDefault="00834226" w:rsidP="0083422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834226" w:rsidRPr="00E00EF2" w:rsidRDefault="00834226" w:rsidP="00E00EF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0EF2">
              <w:rPr>
                <w:rFonts w:ascii="Times New Roman" w:hAnsi="Times New Roman" w:cs="Times New Roman"/>
                <w:sz w:val="28"/>
                <w:szCs w:val="28"/>
              </w:rPr>
              <w:t>Объект и предмет (что исследовалось, проектировалось?</w:t>
            </w:r>
            <w:proofErr w:type="gramEnd"/>
          </w:p>
        </w:tc>
        <w:tc>
          <w:tcPr>
            <w:tcW w:w="4785" w:type="dxa"/>
          </w:tcPr>
          <w:p w:rsidR="00834226" w:rsidRDefault="00834226" w:rsidP="0083422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26" w:rsidTr="00834226">
        <w:tc>
          <w:tcPr>
            <w:tcW w:w="1101" w:type="dxa"/>
          </w:tcPr>
          <w:p w:rsidR="00834226" w:rsidRDefault="00834226" w:rsidP="0083422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834226" w:rsidRPr="00E00EF2" w:rsidRDefault="00834226" w:rsidP="00E00EF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EF2">
              <w:rPr>
                <w:rFonts w:ascii="Times New Roman" w:hAnsi="Times New Roman" w:cs="Times New Roman"/>
                <w:sz w:val="28"/>
                <w:szCs w:val="28"/>
              </w:rPr>
              <w:t xml:space="preserve">Гипотеза (главная </w:t>
            </w:r>
            <w:r w:rsidR="00E00EF2"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  <w:r w:rsidRPr="00E00EF2">
              <w:rPr>
                <w:rFonts w:ascii="Times New Roman" w:hAnsi="Times New Roman" w:cs="Times New Roman"/>
                <w:sz w:val="28"/>
                <w:szCs w:val="28"/>
              </w:rPr>
              <w:t xml:space="preserve"> идея)</w:t>
            </w:r>
          </w:p>
        </w:tc>
        <w:tc>
          <w:tcPr>
            <w:tcW w:w="4785" w:type="dxa"/>
          </w:tcPr>
          <w:p w:rsidR="00834226" w:rsidRDefault="00834226" w:rsidP="0083422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26" w:rsidTr="00834226">
        <w:tc>
          <w:tcPr>
            <w:tcW w:w="1101" w:type="dxa"/>
          </w:tcPr>
          <w:p w:rsidR="00834226" w:rsidRDefault="00834226" w:rsidP="0083422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834226" w:rsidRPr="00834226" w:rsidRDefault="00834226" w:rsidP="00E00EF2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226">
              <w:rPr>
                <w:rFonts w:ascii="Times New Roman" w:hAnsi="Times New Roman" w:cs="Times New Roman"/>
                <w:sz w:val="28"/>
                <w:szCs w:val="28"/>
              </w:rPr>
              <w:t>Полученный результат</w:t>
            </w:r>
          </w:p>
        </w:tc>
        <w:tc>
          <w:tcPr>
            <w:tcW w:w="4785" w:type="dxa"/>
          </w:tcPr>
          <w:p w:rsidR="00834226" w:rsidRDefault="00834226" w:rsidP="0083422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26" w:rsidTr="00834226">
        <w:tc>
          <w:tcPr>
            <w:tcW w:w="1101" w:type="dxa"/>
          </w:tcPr>
          <w:p w:rsidR="00834226" w:rsidRDefault="00834226" w:rsidP="0083422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834226" w:rsidRPr="00E00EF2" w:rsidRDefault="00834226" w:rsidP="00E00EF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EF2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работы</w:t>
            </w:r>
          </w:p>
        </w:tc>
        <w:tc>
          <w:tcPr>
            <w:tcW w:w="4785" w:type="dxa"/>
          </w:tcPr>
          <w:p w:rsidR="00834226" w:rsidRDefault="00834226" w:rsidP="0083422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226" w:rsidRDefault="00834226" w:rsidP="00834226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00EF2" w:rsidRDefault="00E00EF2" w:rsidP="00834226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00EF2" w:rsidRDefault="00E00EF2" w:rsidP="00834226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00EF2" w:rsidRDefault="00E00EF2" w:rsidP="00834226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00EF2" w:rsidRDefault="00E00EF2" w:rsidP="00834226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00EF2" w:rsidRDefault="00E00EF2" w:rsidP="00834226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00EF2" w:rsidRDefault="00E00EF2" w:rsidP="00834226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00EF2" w:rsidRDefault="00E00EF2" w:rsidP="00834226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00EF2" w:rsidRDefault="00E00EF2" w:rsidP="00834226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00EF2" w:rsidRDefault="00E00EF2" w:rsidP="00834226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00EF2" w:rsidRDefault="00E00EF2" w:rsidP="00834226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00EF2" w:rsidRDefault="00E00EF2" w:rsidP="00834226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00EF2" w:rsidRDefault="00E00EF2" w:rsidP="00834226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00EF2" w:rsidRPr="00E00EF2" w:rsidRDefault="00E00EF2" w:rsidP="00E00EF2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E00EF2" w:rsidRPr="00E00EF2" w:rsidRDefault="00E00EF2" w:rsidP="00834226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EF2" w:rsidRDefault="00E00EF2" w:rsidP="00834226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00EF2" w:rsidRPr="00E00EF2" w:rsidRDefault="00A367C6" w:rsidP="00E00E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 лист участников</w:t>
      </w:r>
      <w:r w:rsidR="00E00EF2" w:rsidRPr="00E00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НПК учащихся МБОУ СОШ №22</w:t>
      </w:r>
    </w:p>
    <w:p w:rsidR="00E00EF2" w:rsidRPr="00E00EF2" w:rsidRDefault="00E00EF2" w:rsidP="00E00EF2">
      <w:pPr>
        <w:rPr>
          <w:rFonts w:ascii="Times New Roman" w:hAnsi="Times New Roman" w:cs="Times New Roman"/>
          <w:sz w:val="28"/>
          <w:szCs w:val="28"/>
        </w:rPr>
      </w:pPr>
      <w:r w:rsidRPr="00E00EF2">
        <w:rPr>
          <w:rFonts w:ascii="Times New Roman" w:hAnsi="Times New Roman" w:cs="Times New Roman"/>
          <w:sz w:val="28"/>
          <w:szCs w:val="28"/>
        </w:rPr>
        <w:t>Секция_________________________________________________________________________________________________</w:t>
      </w:r>
    </w:p>
    <w:p w:rsidR="00E00EF2" w:rsidRPr="00E00EF2" w:rsidRDefault="00E00EF2" w:rsidP="00E00EF2">
      <w:pPr>
        <w:rPr>
          <w:rFonts w:ascii="Times New Roman" w:hAnsi="Times New Roman" w:cs="Times New Roman"/>
          <w:sz w:val="28"/>
          <w:szCs w:val="28"/>
        </w:rPr>
      </w:pPr>
      <w:r w:rsidRPr="00E00EF2">
        <w:rPr>
          <w:rFonts w:ascii="Times New Roman" w:hAnsi="Times New Roman" w:cs="Times New Roman"/>
          <w:sz w:val="28"/>
          <w:szCs w:val="28"/>
        </w:rPr>
        <w:t>Жюри:__________________________________________________________________________________________________</w:t>
      </w:r>
    </w:p>
    <w:tbl>
      <w:tblPr>
        <w:tblStyle w:val="1"/>
        <w:tblW w:w="0" w:type="auto"/>
        <w:tblLayout w:type="fixed"/>
        <w:tblLook w:val="04A0"/>
      </w:tblPr>
      <w:tblGrid>
        <w:gridCol w:w="503"/>
        <w:gridCol w:w="1924"/>
        <w:gridCol w:w="559"/>
        <w:gridCol w:w="1091"/>
        <w:gridCol w:w="426"/>
        <w:gridCol w:w="567"/>
        <w:gridCol w:w="708"/>
        <w:gridCol w:w="709"/>
        <w:gridCol w:w="482"/>
        <w:gridCol w:w="1077"/>
        <w:gridCol w:w="337"/>
        <w:gridCol w:w="656"/>
        <w:gridCol w:w="532"/>
        <w:gridCol w:w="532"/>
      </w:tblGrid>
      <w:tr w:rsidR="0061656A" w:rsidRPr="00E00EF2" w:rsidTr="0061656A">
        <w:trPr>
          <w:cantSplit/>
          <w:trHeight w:val="2243"/>
        </w:trPr>
        <w:tc>
          <w:tcPr>
            <w:tcW w:w="503" w:type="dxa"/>
          </w:tcPr>
          <w:p w:rsidR="0061656A" w:rsidRPr="00E00EF2" w:rsidRDefault="0061656A" w:rsidP="00E00EF2">
            <w:r w:rsidRPr="00E00EF2">
              <w:t>№</w:t>
            </w:r>
          </w:p>
        </w:tc>
        <w:tc>
          <w:tcPr>
            <w:tcW w:w="1924" w:type="dxa"/>
          </w:tcPr>
          <w:p w:rsidR="0061656A" w:rsidRPr="00E00EF2" w:rsidRDefault="0061656A" w:rsidP="00E00EF2">
            <w:r w:rsidRPr="00E00EF2">
              <w:t>Ф.И.участника</w:t>
            </w:r>
          </w:p>
        </w:tc>
        <w:tc>
          <w:tcPr>
            <w:tcW w:w="559" w:type="dxa"/>
            <w:textDirection w:val="btLr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EF2">
              <w:rPr>
                <w:rFonts w:ascii="Times New Roman" w:hAnsi="Times New Roman" w:cs="Times New Roman"/>
                <w:sz w:val="20"/>
                <w:szCs w:val="20"/>
              </w:rPr>
              <w:t>Актуальность темы</w:t>
            </w:r>
          </w:p>
        </w:tc>
        <w:tc>
          <w:tcPr>
            <w:tcW w:w="1091" w:type="dxa"/>
            <w:textDirection w:val="btLr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EF2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содержания сформулированной теме, поставленным  целям и задачам </w:t>
            </w:r>
          </w:p>
        </w:tc>
        <w:tc>
          <w:tcPr>
            <w:tcW w:w="426" w:type="dxa"/>
            <w:textDirection w:val="btLr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EF2">
              <w:rPr>
                <w:rFonts w:ascii="Times New Roman" w:hAnsi="Times New Roman" w:cs="Times New Roman"/>
                <w:sz w:val="20"/>
                <w:szCs w:val="20"/>
              </w:rPr>
              <w:t>Практическая значимость</w:t>
            </w:r>
          </w:p>
        </w:tc>
        <w:tc>
          <w:tcPr>
            <w:tcW w:w="567" w:type="dxa"/>
            <w:textDirection w:val="btLr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EF2">
              <w:rPr>
                <w:rFonts w:ascii="Times New Roman" w:hAnsi="Times New Roman" w:cs="Times New Roman"/>
                <w:sz w:val="20"/>
                <w:szCs w:val="20"/>
              </w:rPr>
              <w:t>Логичность построения работы</w:t>
            </w:r>
          </w:p>
        </w:tc>
        <w:tc>
          <w:tcPr>
            <w:tcW w:w="708" w:type="dxa"/>
            <w:textDirection w:val="btLr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EF2">
              <w:rPr>
                <w:rFonts w:ascii="Times New Roman" w:hAnsi="Times New Roman" w:cs="Times New Roman"/>
                <w:sz w:val="20"/>
                <w:szCs w:val="20"/>
              </w:rPr>
              <w:t>Уровень самостоятельности</w:t>
            </w:r>
          </w:p>
        </w:tc>
        <w:tc>
          <w:tcPr>
            <w:tcW w:w="709" w:type="dxa"/>
            <w:textDirection w:val="btLr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EF2">
              <w:rPr>
                <w:rFonts w:ascii="Times New Roman" w:hAnsi="Times New Roman" w:cs="Times New Roman"/>
                <w:sz w:val="20"/>
                <w:szCs w:val="20"/>
              </w:rPr>
              <w:t>Соответствие выводов полученным результатам</w:t>
            </w:r>
          </w:p>
        </w:tc>
        <w:tc>
          <w:tcPr>
            <w:tcW w:w="482" w:type="dxa"/>
            <w:textDirection w:val="btLr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EF2">
              <w:rPr>
                <w:rFonts w:ascii="Times New Roman" w:hAnsi="Times New Roman" w:cs="Times New Roman"/>
                <w:sz w:val="20"/>
                <w:szCs w:val="20"/>
              </w:rPr>
              <w:t>Логичность выступления</w:t>
            </w:r>
          </w:p>
        </w:tc>
        <w:tc>
          <w:tcPr>
            <w:tcW w:w="1077" w:type="dxa"/>
            <w:textDirection w:val="btLr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EF2">
              <w:rPr>
                <w:rFonts w:ascii="Times New Roman" w:hAnsi="Times New Roman" w:cs="Times New Roman"/>
                <w:sz w:val="20"/>
                <w:szCs w:val="20"/>
              </w:rPr>
              <w:t>Использование наглядности (презентации), ее качество</w:t>
            </w:r>
          </w:p>
        </w:tc>
        <w:tc>
          <w:tcPr>
            <w:tcW w:w="337" w:type="dxa"/>
            <w:textDirection w:val="btLr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EF2">
              <w:rPr>
                <w:rFonts w:ascii="Times New Roman" w:hAnsi="Times New Roman" w:cs="Times New Roman"/>
                <w:sz w:val="20"/>
                <w:szCs w:val="20"/>
              </w:rPr>
              <w:t>Культура речи</w:t>
            </w:r>
          </w:p>
        </w:tc>
        <w:tc>
          <w:tcPr>
            <w:tcW w:w="656" w:type="dxa"/>
            <w:textDirection w:val="btLr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EF2">
              <w:rPr>
                <w:rFonts w:ascii="Times New Roman" w:hAnsi="Times New Roman" w:cs="Times New Roman"/>
                <w:sz w:val="20"/>
                <w:szCs w:val="20"/>
              </w:rPr>
              <w:t>Компетентность докладчика</w:t>
            </w:r>
          </w:p>
        </w:tc>
        <w:tc>
          <w:tcPr>
            <w:tcW w:w="532" w:type="dxa"/>
            <w:textDirection w:val="btLr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EF2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532" w:type="dxa"/>
            <w:textDirection w:val="btLr"/>
          </w:tcPr>
          <w:p w:rsidR="0061656A" w:rsidRPr="0061656A" w:rsidRDefault="0061656A" w:rsidP="00E00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</w:tr>
      <w:tr w:rsidR="0061656A" w:rsidRPr="00E00EF2" w:rsidTr="0061656A">
        <w:tc>
          <w:tcPr>
            <w:tcW w:w="503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56A" w:rsidRPr="00E00EF2" w:rsidTr="0061656A">
        <w:tc>
          <w:tcPr>
            <w:tcW w:w="503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E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56A" w:rsidRPr="00E00EF2" w:rsidTr="0061656A">
        <w:tc>
          <w:tcPr>
            <w:tcW w:w="503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E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4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56A" w:rsidRPr="00E00EF2" w:rsidTr="0061656A">
        <w:tc>
          <w:tcPr>
            <w:tcW w:w="503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E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4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56A" w:rsidRPr="00E00EF2" w:rsidTr="0061656A">
        <w:tc>
          <w:tcPr>
            <w:tcW w:w="503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E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4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56A" w:rsidRPr="00E00EF2" w:rsidTr="0061656A">
        <w:tc>
          <w:tcPr>
            <w:tcW w:w="503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E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4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56A" w:rsidRPr="00E00EF2" w:rsidTr="0061656A">
        <w:tc>
          <w:tcPr>
            <w:tcW w:w="503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E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4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56A" w:rsidRPr="00E00EF2" w:rsidTr="0061656A">
        <w:tc>
          <w:tcPr>
            <w:tcW w:w="503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E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4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56A" w:rsidRPr="00E00EF2" w:rsidTr="0061656A">
        <w:tc>
          <w:tcPr>
            <w:tcW w:w="503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E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4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56A" w:rsidRPr="00E00EF2" w:rsidTr="0061656A">
        <w:tc>
          <w:tcPr>
            <w:tcW w:w="503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E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4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56A" w:rsidRPr="00E00EF2" w:rsidTr="0061656A">
        <w:tc>
          <w:tcPr>
            <w:tcW w:w="503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E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4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56A" w:rsidRPr="00E00EF2" w:rsidTr="0061656A">
        <w:tc>
          <w:tcPr>
            <w:tcW w:w="503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E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4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56A" w:rsidRPr="00E00EF2" w:rsidTr="0061656A">
        <w:tc>
          <w:tcPr>
            <w:tcW w:w="503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EF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4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56A" w:rsidRPr="00E00EF2" w:rsidTr="0061656A">
        <w:tc>
          <w:tcPr>
            <w:tcW w:w="503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EF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24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1656A" w:rsidRPr="00E00EF2" w:rsidRDefault="0061656A" w:rsidP="00E0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0EF2" w:rsidRPr="00E00EF2" w:rsidRDefault="00E00EF2" w:rsidP="00E00EF2">
      <w:pPr>
        <w:rPr>
          <w:rFonts w:ascii="Times New Roman" w:hAnsi="Times New Roman" w:cs="Times New Roman"/>
          <w:sz w:val="28"/>
          <w:szCs w:val="28"/>
        </w:rPr>
      </w:pPr>
      <w:r w:rsidRPr="00E00EF2">
        <w:rPr>
          <w:rFonts w:ascii="Times New Roman" w:hAnsi="Times New Roman" w:cs="Times New Roman"/>
          <w:sz w:val="28"/>
          <w:szCs w:val="28"/>
        </w:rPr>
        <w:t>Итоги конференции:</w:t>
      </w:r>
    </w:p>
    <w:p w:rsidR="00E00EF2" w:rsidRDefault="00E00EF2" w:rsidP="00834226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00EF2" w:rsidRPr="00E00EF2" w:rsidRDefault="00E00EF2" w:rsidP="00834226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00EF2" w:rsidRPr="00E00EF2" w:rsidSect="006B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BE9" w:rsidRDefault="00F74BE9" w:rsidP="00762AC6">
      <w:pPr>
        <w:spacing w:after="0" w:line="240" w:lineRule="auto"/>
      </w:pPr>
      <w:r>
        <w:separator/>
      </w:r>
    </w:p>
  </w:endnote>
  <w:endnote w:type="continuationSeparator" w:id="0">
    <w:p w:rsidR="00F74BE9" w:rsidRDefault="00F74BE9" w:rsidP="0076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BE9" w:rsidRDefault="00F74BE9" w:rsidP="00762AC6">
      <w:pPr>
        <w:spacing w:after="0" w:line="240" w:lineRule="auto"/>
      </w:pPr>
      <w:r>
        <w:separator/>
      </w:r>
    </w:p>
  </w:footnote>
  <w:footnote w:type="continuationSeparator" w:id="0">
    <w:p w:rsidR="00F74BE9" w:rsidRDefault="00F74BE9" w:rsidP="00762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679B"/>
    <w:multiLevelType w:val="hybridMultilevel"/>
    <w:tmpl w:val="D3E6D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38621D"/>
    <w:multiLevelType w:val="multilevel"/>
    <w:tmpl w:val="747658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ABF3666"/>
    <w:multiLevelType w:val="multilevel"/>
    <w:tmpl w:val="302C6B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5DD41D4"/>
    <w:multiLevelType w:val="hybridMultilevel"/>
    <w:tmpl w:val="50CAE3E6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A6C2A2A"/>
    <w:multiLevelType w:val="multilevel"/>
    <w:tmpl w:val="6CFC92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59F44CD"/>
    <w:multiLevelType w:val="multilevel"/>
    <w:tmpl w:val="78AE0E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B392A62"/>
    <w:multiLevelType w:val="multilevel"/>
    <w:tmpl w:val="2CB6A9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DB93403"/>
    <w:multiLevelType w:val="multilevel"/>
    <w:tmpl w:val="1DC2FB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5213DF7"/>
    <w:multiLevelType w:val="multilevel"/>
    <w:tmpl w:val="BCA0D5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CFE62B2"/>
    <w:multiLevelType w:val="multilevel"/>
    <w:tmpl w:val="03BEF5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3CD7165"/>
    <w:multiLevelType w:val="hybridMultilevel"/>
    <w:tmpl w:val="D98EB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A1D21"/>
    <w:multiLevelType w:val="multilevel"/>
    <w:tmpl w:val="6AA6FC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5B91CE4"/>
    <w:multiLevelType w:val="multilevel"/>
    <w:tmpl w:val="3B5249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EE02269"/>
    <w:multiLevelType w:val="multilevel"/>
    <w:tmpl w:val="C332D2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4"/>
  </w:num>
  <w:num w:numId="5">
    <w:abstractNumId w:val="12"/>
  </w:num>
  <w:num w:numId="6">
    <w:abstractNumId w:val="1"/>
  </w:num>
  <w:num w:numId="7">
    <w:abstractNumId w:val="3"/>
  </w:num>
  <w:num w:numId="8">
    <w:abstractNumId w:val="13"/>
  </w:num>
  <w:num w:numId="9">
    <w:abstractNumId w:val="5"/>
  </w:num>
  <w:num w:numId="10">
    <w:abstractNumId w:val="8"/>
  </w:num>
  <w:num w:numId="11">
    <w:abstractNumId w:val="2"/>
  </w:num>
  <w:num w:numId="12">
    <w:abstractNumId w:val="7"/>
  </w:num>
  <w:num w:numId="13">
    <w:abstractNumId w:val="11"/>
  </w:num>
  <w:num w:numId="14">
    <w:abstractNumId w:val="6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112"/>
    <w:rsid w:val="0051674F"/>
    <w:rsid w:val="005C2835"/>
    <w:rsid w:val="005E4160"/>
    <w:rsid w:val="0061656A"/>
    <w:rsid w:val="006A5DC3"/>
    <w:rsid w:val="006B2810"/>
    <w:rsid w:val="00762AC6"/>
    <w:rsid w:val="00834226"/>
    <w:rsid w:val="008A1F39"/>
    <w:rsid w:val="009342BC"/>
    <w:rsid w:val="00A367C6"/>
    <w:rsid w:val="00A91768"/>
    <w:rsid w:val="00C61A29"/>
    <w:rsid w:val="00CC1FA9"/>
    <w:rsid w:val="00E00EF2"/>
    <w:rsid w:val="00F74BE9"/>
    <w:rsid w:val="00FB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1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42BC"/>
    <w:pPr>
      <w:ind w:left="720"/>
      <w:contextualSpacing/>
    </w:pPr>
  </w:style>
  <w:style w:type="paragraph" w:styleId="a6">
    <w:name w:val="No Spacing"/>
    <w:uiPriority w:val="1"/>
    <w:qFormat/>
    <w:rsid w:val="005C2835"/>
    <w:pPr>
      <w:spacing w:after="0" w:line="240" w:lineRule="auto"/>
    </w:pPr>
  </w:style>
  <w:style w:type="table" w:styleId="a7">
    <w:name w:val="Table Grid"/>
    <w:basedOn w:val="a1"/>
    <w:uiPriority w:val="59"/>
    <w:rsid w:val="0083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E0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62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62AC6"/>
  </w:style>
  <w:style w:type="paragraph" w:styleId="aa">
    <w:name w:val="footer"/>
    <w:basedOn w:val="a"/>
    <w:link w:val="ab"/>
    <w:uiPriority w:val="99"/>
    <w:semiHidden/>
    <w:unhideWhenUsed/>
    <w:rsid w:val="00762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62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1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42BC"/>
    <w:pPr>
      <w:ind w:left="720"/>
      <w:contextualSpacing/>
    </w:pPr>
  </w:style>
  <w:style w:type="paragraph" w:styleId="a6">
    <w:name w:val="No Spacing"/>
    <w:uiPriority w:val="1"/>
    <w:qFormat/>
    <w:rsid w:val="005C2835"/>
    <w:pPr>
      <w:spacing w:after="0" w:line="240" w:lineRule="auto"/>
    </w:pPr>
  </w:style>
  <w:style w:type="table" w:styleId="a7">
    <w:name w:val="Table Grid"/>
    <w:basedOn w:val="a1"/>
    <w:uiPriority w:val="59"/>
    <w:rsid w:val="0083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E0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A1633-D80C-44AC-BB28-F868EA15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Ситохова</cp:lastModifiedBy>
  <cp:revision>2</cp:revision>
  <cp:lastPrinted>2013-12-25T11:07:00Z</cp:lastPrinted>
  <dcterms:created xsi:type="dcterms:W3CDTF">2013-12-25T11:13:00Z</dcterms:created>
  <dcterms:modified xsi:type="dcterms:W3CDTF">2013-12-25T11:13:00Z</dcterms:modified>
</cp:coreProperties>
</file>