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УТВЕРЖДЕНО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директора школы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 </w:t>
      </w: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-О от 02.09.2013г.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8C0EEF" w:rsidRPr="008C0EEF" w:rsidRDefault="008C0EEF" w:rsidP="008C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режиме занятий обучающихся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ПОЛОЖЕНИЯ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</w:t>
      </w:r>
      <w:proofErr w:type="spell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2.4.2.2821-10 «Гигиенические требования к условиям</w:t>
      </w:r>
      <w:proofErr w:type="gram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обучения в общеобразовательных учреждениях», Уставом школы.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ЦЕЛИ И ЗАДАЧИ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здоровьесбережение</w:t>
      </w:r>
      <w:proofErr w:type="spell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РЕЖИМ ЗАНЯТИЙ ОБУЧАЮЩИХСЯ ВО ВРЕМЯ ОРГАНИЗАЦИИ ОБРАЗОВАТЕЛЬНОГО ПРОЦЕССА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3.1</w:t>
      </w:r>
      <w:r w:rsidRPr="008C0EE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</w:t>
      </w: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</w:t>
      </w:r>
      <w:proofErr w:type="gram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</w:t>
      </w:r>
      <w:proofErr w:type="gram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процессарегламентируется</w:t>
      </w:r>
      <w:proofErr w:type="spell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учебным планом, календарным графиком, расписанием учебных занятий, элективных курсов, внеурочной деятельности, расписанием звонков.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3.2</w:t>
      </w:r>
      <w:r w:rsidRPr="008C0EE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</w:t>
      </w: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Продолжительность учебного года: учебный год начинается 1 сентября. Продолжительность учебного года в 1 классе равна 33 недели, во 2-х – 11-х классах – 34 недели.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3.4</w:t>
      </w:r>
      <w:r w:rsidRPr="008C0EE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</w:t>
      </w: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Регламентирование образовательного процесса на </w:t>
      </w:r>
      <w:proofErr w:type="spell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неделю</w:t>
      </w:r>
      <w:proofErr w:type="gram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:п</w:t>
      </w:r>
      <w:proofErr w:type="gram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родолжительность</w:t>
      </w:r>
      <w:proofErr w:type="spell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учебной рабочей недели: </w:t>
      </w:r>
    </w:p>
    <w:p w:rsidR="008C0EEF" w:rsidRPr="008C0EEF" w:rsidRDefault="008C0EEF" w:rsidP="008C0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5-т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дневная рабочая неделя в 1 </w:t>
      </w: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классах; </w:t>
      </w:r>
    </w:p>
    <w:p w:rsidR="008C0EEF" w:rsidRPr="008C0EEF" w:rsidRDefault="008C0EEF" w:rsidP="008C0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8C0EE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ти дневная рабочая неделя в 2</w:t>
      </w: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11 классах.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3.5</w:t>
      </w:r>
      <w:r w:rsidRPr="008C0EE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</w:t>
      </w: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Регламентирование образовательного процесса на день: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3.5.1. Уче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бные занятия организуются в две смены</w:t>
      </w: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Внеурочная деятельность, факультативные, индивидуально-групповые занятия, группы продленного дня и т. п. организуются после учебных занятий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3.5.3. Начало занятий в 9</w:t>
      </w: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.00.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3.5.4. Продолжительность урока: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40                                              </w:t>
      </w: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 – 2-11 классы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1 классе </w:t>
      </w:r>
      <w:proofErr w:type="gram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установлена</w:t>
      </w:r>
      <w:proofErr w:type="gram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Санитарно-эпидемиологическими правилами </w:t>
      </w:r>
      <w:proofErr w:type="spell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2.4.2.2821-10 «Гигиенические требования к условиям обучения в общественных учреждениях», п.10.10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3.5.5. Продолжительность перемен между уроками установлена в соответствии с Санитарно-эпидемиологическими правилами </w:t>
      </w:r>
      <w:proofErr w:type="spell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2.4.2.2821-10 «Гигиенические требования к условиям обучения в общественных учреждениях», п.10.12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3.5.6. Урок начинается по звонку.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3.5.7. На уроках проводятся физкультурные минутки и гимнастика для глаз в соответствии с Санитарно-эпидемиологическими правилами </w:t>
      </w:r>
      <w:proofErr w:type="spell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2.4.2.2821-10 «Гигиенические требования к условиям обучения в общественных учреждениях», п.10.17, приложения № 4,5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3.5.10. Педагогическим работникам категорически запрещается вести прием родителей во время учебных занятий.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3.5.11. Прием родителей (законных представителей) директором школы и заместителями директора осуществляется ежедневно с</w:t>
      </w: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 до 17.00</w:t>
      </w: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субботу с 8.00-14.00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3.5.12. Запрещается отпускать учеников с уроков на различные мероприятия (репетиции, соревнования). Участие в мероприятиях определяется приказом по школе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3.5.13. Запрещается удаление </w:t>
      </w:r>
      <w:proofErr w:type="gram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класса, моральное или физическое воздействие на обучающихся.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3.5.14.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3.6.Регламентация воспитательного процесса в школе: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3.6.5. В группе продленного дня продолжительность прогулки для младших школьников определяется Санитарно-эпидемиологическими правилами </w:t>
      </w:r>
      <w:proofErr w:type="spell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2.4.2.2821-10 «Гигиенические требования к условиям обучения в общественных учреждениях», п.10.28, приложение № 6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ЗАНЯТОСТЬ </w:t>
      </w:r>
      <w:proofErr w:type="gramStart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ПЕРИОД ЛЕТНЕГО ОТДЫХА И ОЗДОРОВЛЕНИЯ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Организация воспитательного процесса в летний период регламентируется приказом директора школы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педагогическом совете </w:t>
      </w:r>
    </w:p>
    <w:p w:rsidR="008C0EEF" w:rsidRPr="008C0EEF" w:rsidRDefault="008C0EEF" w:rsidP="008C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7"/>
          <w:szCs w:val="27"/>
          <w:lang w:eastAsia="ru-RU"/>
        </w:rPr>
        <w:t>30.08.2013г. Протокол № 1 </w:t>
      </w:r>
    </w:p>
    <w:p w:rsidR="008C0EEF" w:rsidRPr="008C0EEF" w:rsidRDefault="008C0EEF" w:rsidP="008C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0EEF" w:rsidRPr="008C0EEF" w:rsidSect="006B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4DF"/>
    <w:multiLevelType w:val="multilevel"/>
    <w:tmpl w:val="1B5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0314D"/>
    <w:multiLevelType w:val="multilevel"/>
    <w:tmpl w:val="157C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07CFF"/>
    <w:multiLevelType w:val="multilevel"/>
    <w:tmpl w:val="43F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05EDE"/>
    <w:multiLevelType w:val="multilevel"/>
    <w:tmpl w:val="CFA2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EEF"/>
    <w:rsid w:val="006B6394"/>
    <w:rsid w:val="008C0EEF"/>
    <w:rsid w:val="00BE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94"/>
  </w:style>
  <w:style w:type="paragraph" w:styleId="2">
    <w:name w:val="heading 2"/>
    <w:basedOn w:val="a"/>
    <w:link w:val="20"/>
    <w:uiPriority w:val="9"/>
    <w:qFormat/>
    <w:rsid w:val="008C0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8C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E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E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C0EEF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E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0E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iews-field-title">
    <w:name w:val="views-field-title"/>
    <w:basedOn w:val="a0"/>
    <w:rsid w:val="008C0EEF"/>
  </w:style>
  <w:style w:type="character" w:customStyle="1" w:styleId="field-content">
    <w:name w:val="field-content"/>
    <w:basedOn w:val="a0"/>
    <w:rsid w:val="008C0EEF"/>
  </w:style>
  <w:style w:type="paragraph" w:styleId="a4">
    <w:name w:val="Balloon Text"/>
    <w:basedOn w:val="a"/>
    <w:link w:val="a5"/>
    <w:uiPriority w:val="99"/>
    <w:semiHidden/>
    <w:unhideWhenUsed/>
    <w:rsid w:val="008C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3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5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3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6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6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0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8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6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5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7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</cp:revision>
  <cp:lastPrinted>2014-09-24T09:05:00Z</cp:lastPrinted>
  <dcterms:created xsi:type="dcterms:W3CDTF">2014-09-24T08:54:00Z</dcterms:created>
  <dcterms:modified xsi:type="dcterms:W3CDTF">2014-09-24T09:19:00Z</dcterms:modified>
</cp:coreProperties>
</file>